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9" w:rsidRPr="008B7C19" w:rsidRDefault="008B7C19" w:rsidP="008B7C19">
      <w:pPr>
        <w:shd w:val="clear" w:color="auto" w:fill="FFFFFF"/>
        <w:spacing w:after="0" w:line="240" w:lineRule="auto"/>
        <w:jc w:val="both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8B7C19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Порядок выписки льготных лекарственных препаратов</w:t>
      </w:r>
    </w:p>
    <w:p w:rsid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Если Вы имеете право на обеспечение необходимыми лекарственными препаратами согласно Федеральному закону № 178-ФЗ «О государственной социальной помощи» для выписки льготных препаратов Вам необходимо обратиться в поликлинику по месту прикрепления.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outlineLvl w:val="3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8B7C19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При первом обращении при себе нужно иметь:</w:t>
      </w:r>
    </w:p>
    <w:p w:rsidR="008B7C19" w:rsidRPr="008B7C19" w:rsidRDefault="008B7C19" w:rsidP="008B7C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документ, удостоверяющий личность (паспорт или иной документ);</w:t>
      </w:r>
    </w:p>
    <w:p w:rsidR="008B7C19" w:rsidRPr="008B7C19" w:rsidRDefault="008B7C19" w:rsidP="008B7C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документ, подтверждающий право на получение набора социальных услуг (МСЭ);</w:t>
      </w:r>
    </w:p>
    <w:p w:rsidR="008B7C19" w:rsidRPr="008B7C19" w:rsidRDefault="008B7C19" w:rsidP="008B7C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справку, выданную Отделением Пенсионного Фонда Российской Федерации;</w:t>
      </w:r>
    </w:p>
    <w:p w:rsidR="008B7C19" w:rsidRPr="008B7C19" w:rsidRDefault="008B7C19" w:rsidP="008B7C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полис обязательного медицинского страхования (ОМС).</w:t>
      </w:r>
    </w:p>
    <w:p w:rsidR="008B7C19" w:rsidRPr="008B7C19" w:rsidRDefault="008B7C19" w:rsidP="008B7C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СНИЛС</w:t>
      </w: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повторном обращении Вам понадобится только полис ОМС.</w:t>
      </w: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Если Вы не можете дойти до поликлиники – вызовите врача.</w:t>
      </w: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 период лечения в стационаре льготные рецепты не выписываются.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Выписка льготных рецептов на лекарственные препараты осуществляется по медицинским показаниям, определяемым лечащим врачом.</w:t>
      </w:r>
    </w:p>
    <w:p w:rsid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 регламентирован приказом </w:t>
      </w:r>
      <w:proofErr w:type="spellStart"/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РФ от 18 сентября 2006 г. № 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</w:t>
      </w:r>
      <w:proofErr w:type="gramEnd"/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8B7C19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Порядок получения льготных лекарственных препаратов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Лекарственный препарат, выписанный по льготному рецепту, можно получить в аптечной организации или пункте отпуска лекарственных препаратов, участвующих в программе льготного лекарственного обеспечения.</w:t>
      </w:r>
    </w:p>
    <w:p w:rsid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Информация о сроке действия рецепта, а также о местонахождении аптечной организации или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8B7C19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Срок действия рецепта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Рецепты на лекарственные препараты, выписанные бесплатно, действительны в течение одного месяца со дня выписывания.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Льготные рецепты, выписанные гражданам, достигшим пенсионного возраста, инвалидам первой группы и детям-инвалидам действительны в течение трех месяцев со дня выписывания.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3-х месяцев. По истечению срока действия, рецепт в аптеке не принимается.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невозможности прийти за лекарственным препаратом – его может получить любой человек, которому пациент доверяет свой рецепт (в случае выписки рецепта на наркотический или психотропный лекарственный препарат, отпуск осуществляется при предъявлении выданного в установленном порядке документа, удостоверяющего личность).</w:t>
      </w:r>
    </w:p>
    <w:p w:rsidR="008B7C19" w:rsidRPr="008B7C19" w:rsidRDefault="008B7C19" w:rsidP="008B7C1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Если лекарства нет в аптеке, то Ваш рецепт сотрудник аптеки регистрирует в учетном журнале и ставит на отсроченное обслуживание. В течение 10 рабочих дней Вы получите необходимое лекарство (в случае, если препарат назначен по решению врачебной комиссии – в течение 15 рабочих дней).</w:t>
      </w: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8B7C19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lastRenderedPageBreak/>
        <w:t>Как получить право на обеспечение необходимыми лекарственными препаратами</w:t>
      </w: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</w:t>
      </w:r>
    </w:p>
    <w:p w:rsidR="008B7C19" w:rsidRDefault="008B7C19" w:rsidP="008B7C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B7C1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граждан.</w:t>
      </w: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8B7C19" w:rsidRPr="008B7C19" w:rsidRDefault="008B7C19" w:rsidP="008B7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8B7C19" w:rsidRPr="008B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874"/>
    <w:multiLevelType w:val="multilevel"/>
    <w:tmpl w:val="9FB0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D4FDA"/>
    <w:multiLevelType w:val="multilevel"/>
    <w:tmpl w:val="53D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A0E"/>
    <w:multiLevelType w:val="multilevel"/>
    <w:tmpl w:val="E47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D1A90"/>
    <w:multiLevelType w:val="multilevel"/>
    <w:tmpl w:val="70F04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E1C4B"/>
    <w:multiLevelType w:val="multilevel"/>
    <w:tmpl w:val="5C30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F5AA0"/>
    <w:multiLevelType w:val="multilevel"/>
    <w:tmpl w:val="D2EA0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E329EF"/>
    <w:multiLevelType w:val="multilevel"/>
    <w:tmpl w:val="D988B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B48D7"/>
    <w:multiLevelType w:val="multilevel"/>
    <w:tmpl w:val="2826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9"/>
    <w:rsid w:val="002F25C0"/>
    <w:rsid w:val="008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3407</Characters>
  <Application>Microsoft Office Word</Application>
  <DocSecurity>0</DocSecurity>
  <Lines>85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OMR</cp:lastModifiedBy>
  <cp:revision>1</cp:revision>
  <dcterms:created xsi:type="dcterms:W3CDTF">2022-01-19T02:12:00Z</dcterms:created>
  <dcterms:modified xsi:type="dcterms:W3CDTF">2022-01-19T02:22:00Z</dcterms:modified>
</cp:coreProperties>
</file>